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Default="00366BA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6BA2" w:rsidRPr="00BF0354" w:rsidRDefault="00366BA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6BA2" w:rsidRDefault="00366BA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6BA2" w:rsidRPr="00BF0354" w:rsidRDefault="00366BA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Default="00366BA2" w:rsidP="00BF7EB9">
                            <w:pPr>
                              <w:pStyle w:val="Untertitel"/>
                              <w:rPr>
                                <w:b/>
                              </w:rPr>
                            </w:pPr>
                            <w:r>
                              <w:rPr>
                                <w:b/>
                              </w:rPr>
                              <w:t>MSE - Masterthesis</w:t>
                            </w:r>
                          </w:p>
                          <w:p w:rsidR="00366BA2" w:rsidRPr="00BF0354" w:rsidRDefault="00366BA2" w:rsidP="00BF7EB9">
                            <w:pPr>
                              <w:pStyle w:val="Untertitel"/>
                            </w:pPr>
                            <w:r w:rsidRPr="00BF0354">
                              <w:t>im Studiengang</w:t>
                            </w:r>
                            <w:r w:rsidRPr="00BF0354">
                              <w:br/>
                            </w:r>
                            <w:r>
                              <w:t>Elektro- und Informationstechnik</w:t>
                            </w:r>
                          </w:p>
                          <w:p w:rsidR="00366BA2" w:rsidRDefault="00366BA2" w:rsidP="005D26BD">
                            <w:pPr>
                              <w:pStyle w:val="Untertitel"/>
                            </w:pPr>
                            <w:r>
                              <w:t>vorgelegt von</w:t>
                            </w:r>
                          </w:p>
                          <w:p w:rsidR="00366BA2" w:rsidRDefault="00366BA2" w:rsidP="00BA7590">
                            <w:pPr>
                              <w:pStyle w:val="Untertitel"/>
                            </w:pPr>
                            <w:r>
                              <w:rPr>
                                <w:b/>
                              </w:rPr>
                              <w:t>Attila Horvath</w:t>
                            </w:r>
                            <w:r>
                              <w:rPr>
                                <w:b/>
                              </w:rPr>
                              <w:br/>
                            </w:r>
                          </w:p>
                          <w:p w:rsidR="00366BA2" w:rsidRPr="00BA7590" w:rsidRDefault="00366BA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6BA2" w:rsidRDefault="00366BA2" w:rsidP="00BF7EB9">
                      <w:pPr>
                        <w:pStyle w:val="Untertitel"/>
                        <w:rPr>
                          <w:b/>
                        </w:rPr>
                      </w:pPr>
                      <w:r>
                        <w:rPr>
                          <w:b/>
                        </w:rPr>
                        <w:t>MSE - Masterthesis</w:t>
                      </w:r>
                    </w:p>
                    <w:p w:rsidR="00366BA2" w:rsidRPr="00BF0354" w:rsidRDefault="00366BA2" w:rsidP="00BF7EB9">
                      <w:pPr>
                        <w:pStyle w:val="Untertitel"/>
                      </w:pPr>
                      <w:r w:rsidRPr="00BF0354">
                        <w:t>im Studiengang</w:t>
                      </w:r>
                      <w:r w:rsidRPr="00BF0354">
                        <w:br/>
                      </w:r>
                      <w:r>
                        <w:t>Elektro- und Informationstechnik</w:t>
                      </w:r>
                    </w:p>
                    <w:p w:rsidR="00366BA2" w:rsidRDefault="00366BA2" w:rsidP="005D26BD">
                      <w:pPr>
                        <w:pStyle w:val="Untertitel"/>
                      </w:pPr>
                      <w:r>
                        <w:t>vorgelegt von</w:t>
                      </w:r>
                    </w:p>
                    <w:p w:rsidR="00366BA2" w:rsidRDefault="00366BA2" w:rsidP="00BA7590">
                      <w:pPr>
                        <w:pStyle w:val="Untertitel"/>
                      </w:pPr>
                      <w:r>
                        <w:rPr>
                          <w:b/>
                        </w:rPr>
                        <w:t>Attila Horvath</w:t>
                      </w:r>
                      <w:r>
                        <w:rPr>
                          <w:b/>
                        </w:rPr>
                        <w:br/>
                      </w:r>
                    </w:p>
                    <w:p w:rsidR="00366BA2" w:rsidRPr="00BA7590" w:rsidRDefault="00366BA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BA2" w:rsidRPr="00BF0354" w:rsidRDefault="00366BA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6BA2" w:rsidRPr="00BF0354" w:rsidRDefault="00366BA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893614"/>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893615"/>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893616"/>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893617"/>
      <w:r>
        <w:lastRenderedPageBreak/>
        <w:t>Inhaltsverzeichnis</w:t>
      </w:r>
      <w:bookmarkEnd w:id="5"/>
    </w:p>
    <w:p w:rsidR="00CC005D"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CC005D">
        <w:t>Ehrenwörtliche Erklärung</w:t>
      </w:r>
      <w:r w:rsidR="00CC005D">
        <w:tab/>
      </w:r>
      <w:r w:rsidR="00CC005D">
        <w:fldChar w:fldCharType="begin"/>
      </w:r>
      <w:r w:rsidR="00CC005D">
        <w:instrText xml:space="preserve"> PAGEREF _Toc534893614 \h </w:instrText>
      </w:r>
      <w:r w:rsidR="00CC005D">
        <w:fldChar w:fldCharType="separate"/>
      </w:r>
      <w:r w:rsidR="00CC005D">
        <w:t>2</w:t>
      </w:r>
      <w:r w:rsidR="00CC005D">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_Toc534893615 \h </w:instrText>
      </w:r>
      <w:r>
        <w:fldChar w:fldCharType="separate"/>
      </w:r>
      <w:r>
        <w:t>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Abstract</w:t>
      </w:r>
      <w:r>
        <w:tab/>
      </w:r>
      <w:r>
        <w:fldChar w:fldCharType="begin"/>
      </w:r>
      <w:r>
        <w:instrText xml:space="preserve"> PAGEREF _Toc534893616 \h </w:instrText>
      </w:r>
      <w:r>
        <w:fldChar w:fldCharType="separate"/>
      </w:r>
      <w:r>
        <w:t>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_Toc534893617 \h </w:instrText>
      </w:r>
      <w:r>
        <w:fldChar w:fldCharType="separate"/>
      </w:r>
      <w:r>
        <w:t>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_Toc534893618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_Toc534893619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_Toc534893620 \h </w:instrText>
      </w:r>
      <w:r>
        <w:fldChar w:fldCharType="separate"/>
      </w:r>
      <w:r>
        <w:t>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_Toc534893621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_Toc534893622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_Toc534893623 \h </w:instrText>
      </w:r>
      <w:r>
        <w:fldChar w:fldCharType="separate"/>
      </w:r>
      <w:r>
        <w:t>10</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_Toc534893624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_Toc534893625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_Toc534893626 \h </w:instrText>
      </w:r>
      <w:r>
        <w:fldChar w:fldCharType="separate"/>
      </w:r>
      <w:r>
        <w:t>12</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_Toc534893627 \h </w:instrText>
      </w:r>
      <w:r>
        <w:fldChar w:fldCharType="separate"/>
      </w:r>
      <w:r>
        <w:t>13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_Toc534893628 \h </w:instrText>
      </w:r>
      <w:r>
        <w:fldChar w:fldCharType="separate"/>
      </w:r>
      <w:r>
        <w:t>14</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_Toc534893629 \h </w:instrText>
      </w:r>
      <w:r>
        <w:fldChar w:fldCharType="separate"/>
      </w:r>
      <w:r>
        <w:t>15</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_Toc534893630 \h </w:instrText>
      </w:r>
      <w:r>
        <w:fldChar w:fldCharType="separate"/>
      </w:r>
      <w:r>
        <w:t>16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_Toc534893631 \h </w:instrText>
      </w:r>
      <w:r>
        <w:fldChar w:fldCharType="separate"/>
      </w:r>
      <w:r>
        <w:t>17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_Toc534893632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_Toc534893633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C646D">
        <w:rPr>
          <w:iCs/>
        </w:rPr>
        <w:t>zirkumsolare</w:t>
      </w:r>
      <w:r>
        <w:t xml:space="preserve"> Sonnenstrahlung</w:t>
      </w:r>
      <w:r>
        <w:tab/>
      </w:r>
      <w:r>
        <w:fldChar w:fldCharType="begin"/>
      </w:r>
      <w:r>
        <w:instrText xml:space="preserve"> PAGEREF _Toc534893634 \h </w:instrText>
      </w:r>
      <w:r>
        <w:fldChar w:fldCharType="separate"/>
      </w:r>
      <w:r>
        <w:t>18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_Toc534893635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_Toc534893636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rsidRPr="00CC005D">
        <w:rPr>
          <w:lang w:val="de-CH"/>
        </w:rPr>
        <w:t>3.3.2</w:t>
      </w:r>
      <w:r>
        <w:rPr>
          <w:rFonts w:asciiTheme="minorHAnsi" w:eastAsiaTheme="minorEastAsia" w:hAnsiTheme="minorHAnsi" w:cstheme="minorBidi"/>
          <w:sz w:val="22"/>
          <w:szCs w:val="22"/>
          <w:lang w:val="de-CH" w:eastAsia="de-CH"/>
        </w:rPr>
        <w:tab/>
      </w:r>
      <w:r w:rsidRPr="00CC005D">
        <w:rPr>
          <w:lang w:val="de-CH"/>
        </w:rPr>
        <w:t>Pyrheliometer</w:t>
      </w:r>
      <w:r>
        <w:tab/>
      </w:r>
      <w:r>
        <w:fldChar w:fldCharType="begin"/>
      </w:r>
      <w:r>
        <w:instrText xml:space="preserve"> PAGEREF _Toc534893637 \h </w:instrText>
      </w:r>
      <w:r>
        <w:fldChar w:fldCharType="separate"/>
      </w:r>
      <w:r>
        <w:t>19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rsidRPr="007C646D">
        <w:rPr>
          <w:color w:val="FF0000"/>
        </w:rPr>
        <w:t>Stattdessen hier die ganze Kamera Kalibrierung</w:t>
      </w:r>
      <w:r>
        <w:tab/>
      </w:r>
      <w:r>
        <w:fldChar w:fldCharType="begin"/>
      </w:r>
      <w:r>
        <w:instrText xml:space="preserve"> PAGEREF _Toc534893638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_Toc534893639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_Toc534893640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_Toc534893641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_Toc534893642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_Toc534893643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_Toc534893644 \h </w:instrText>
      </w:r>
      <w:r>
        <w:fldChar w:fldCharType="separate"/>
      </w:r>
      <w:r>
        <w:t>21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_Toc534893645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_Toc534893646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_Toc534893647 \h </w:instrText>
      </w:r>
      <w:r>
        <w:fldChar w:fldCharType="separate"/>
      </w:r>
      <w:r>
        <w:t>22</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C646D">
        <w:rPr>
          <w:color w:val="000000" w:themeColor="text1"/>
        </w:rPr>
        <w:t>Sky</w:t>
      </w:r>
      <w:r>
        <w:t xml:space="preserve"> Cameras - Stand der Technik</w:t>
      </w:r>
      <w:r>
        <w:tab/>
      </w:r>
      <w:r>
        <w:fldChar w:fldCharType="begin"/>
      </w:r>
      <w:r>
        <w:instrText xml:space="preserve"> PAGEREF _Toc534893648 \h </w:instrText>
      </w:r>
      <w:r>
        <w:fldChar w:fldCharType="separate"/>
      </w:r>
      <w:r>
        <w:t>23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_Toc534893649 \h </w:instrText>
      </w:r>
      <w:r>
        <w:fldChar w:fldCharType="separate"/>
      </w:r>
      <w:r>
        <w:t>26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_Toc534893650 \h </w:instrText>
      </w:r>
      <w:r>
        <w:fldChar w:fldCharType="separate"/>
      </w:r>
      <w:r>
        <w:t>27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lastRenderedPageBreak/>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_Toc534893651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_Toc534893652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_Toc534893653 \h </w:instrText>
      </w:r>
      <w:r>
        <w:fldChar w:fldCharType="separate"/>
      </w:r>
      <w:r>
        <w:t>29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_Toc534893654 \h </w:instrText>
      </w:r>
      <w:r>
        <w:fldChar w:fldCharType="separate"/>
      </w:r>
      <w:r>
        <w:t>30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_Toc534893655 \h </w:instrText>
      </w:r>
      <w:r>
        <w:fldChar w:fldCharType="separate"/>
      </w:r>
      <w:r>
        <w:t>33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_Toc534893656 \h </w:instrText>
      </w:r>
      <w:r>
        <w:fldChar w:fldCharType="separate"/>
      </w:r>
      <w:r>
        <w:t>33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_Toc534893657 \h </w:instrText>
      </w:r>
      <w:r>
        <w:fldChar w:fldCharType="separate"/>
      </w:r>
      <w:r>
        <w:t>35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_Toc534893658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_Toc534893659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_Toc534893660 \h </w:instrText>
      </w:r>
      <w:r>
        <w:fldChar w:fldCharType="separate"/>
      </w:r>
      <w:r>
        <w:t>37</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_Toc534893661 \h </w:instrText>
      </w:r>
      <w:r>
        <w:fldChar w:fldCharType="separate"/>
      </w:r>
      <w:r>
        <w:t>39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_Toc534893662 \h </w:instrText>
      </w:r>
      <w:r>
        <w:fldChar w:fldCharType="separate"/>
      </w:r>
      <w:r>
        <w:t>40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_Toc534893663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_Toc534893664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_Toc534893665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_Toc534893666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_Toc534893667 \h </w:instrText>
      </w:r>
      <w:r>
        <w:fldChar w:fldCharType="separate"/>
      </w:r>
      <w:r>
        <w:t>43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_Toc534893668 \h </w:instrText>
      </w:r>
      <w:r>
        <w:fldChar w:fldCharType="separate"/>
      </w:r>
      <w:r>
        <w:t>45</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_Toc534893669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_Toc534893670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_Toc534893671 \h </w:instrText>
      </w:r>
      <w:r>
        <w:fldChar w:fldCharType="separate"/>
      </w:r>
      <w:r>
        <w:t>47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_Toc534893672 \h </w:instrText>
      </w:r>
      <w:r>
        <w:fldChar w:fldCharType="separate"/>
      </w:r>
      <w:r>
        <w:t>50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_Toc534893673 \h </w:instrText>
      </w:r>
      <w:r>
        <w:fldChar w:fldCharType="separate"/>
      </w:r>
      <w:r>
        <w:t>51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_Toc534893674 \h </w:instrText>
      </w:r>
      <w:r>
        <w:fldChar w:fldCharType="separate"/>
      </w:r>
      <w:r>
        <w:t>51</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_Toc534893675 \h </w:instrText>
      </w:r>
      <w:r>
        <w:fldChar w:fldCharType="separate"/>
      </w:r>
      <w:r>
        <w:t>54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_Toc534893676 \h </w:instrText>
      </w:r>
      <w:r>
        <w:fldChar w:fldCharType="separate"/>
      </w:r>
      <w:r>
        <w:t>55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_Toc534893677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_Toc534893678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_Toc534893679 \h </w:instrText>
      </w:r>
      <w:r>
        <w:fldChar w:fldCharType="separate"/>
      </w:r>
      <w:r>
        <w:t>56</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_Toc534893680 \h </w:instrText>
      </w:r>
      <w:r>
        <w:fldChar w:fldCharType="separate"/>
      </w:r>
      <w:r>
        <w:t>57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_Toc534893681 \h </w:instrText>
      </w:r>
      <w:r>
        <w:fldChar w:fldCharType="separate"/>
      </w:r>
      <w:r>
        <w:t>58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Quellenverzeichnis</w:t>
      </w:r>
      <w:r>
        <w:tab/>
      </w:r>
      <w:r>
        <w:fldChar w:fldCharType="begin"/>
      </w:r>
      <w:r>
        <w:instrText xml:space="preserve"> PAGEREF _Toc534893682 \h </w:instrText>
      </w:r>
      <w:r>
        <w:fldChar w:fldCharType="separate"/>
      </w:r>
      <w:r>
        <w:t>59</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_Toc534893683 \h </w:instrText>
      </w:r>
      <w:r>
        <w:fldChar w:fldCharType="separate"/>
      </w:r>
      <w:r>
        <w:t>61</w:t>
      </w:r>
      <w:r>
        <w:fldChar w:fldCharType="end"/>
      </w:r>
    </w:p>
    <w:p w:rsidR="00284FA6" w:rsidRDefault="00284FA6">
      <w:pPr>
        <w:pStyle w:val="berschrift1"/>
        <w:numPr>
          <w:ilvl w:val="0"/>
          <w:numId w:val="0"/>
        </w:numPr>
      </w:pPr>
      <w:r>
        <w:rPr>
          <w:noProof/>
          <w:sz w:val="24"/>
        </w:rPr>
        <w:lastRenderedPageBreak/>
        <w:fldChar w:fldCharType="end"/>
      </w:r>
      <w:bookmarkStart w:id="6" w:name="_Toc534893618"/>
      <w:r>
        <w:t>Abbildungsverzeichnis</w:t>
      </w:r>
      <w:bookmarkEnd w:id="6"/>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CC005D">
        <w:t>Abbildung 1: Intensität der Sonnenstrahlung,  im Vergleich zur Emission eines idealen Schwarzen Körpers bei einer Temperatur von 5’900 K [10].</w:t>
      </w:r>
      <w:r w:rsidR="00CC005D">
        <w:tab/>
      </w:r>
      <w:r w:rsidR="00CC005D">
        <w:fldChar w:fldCharType="begin"/>
      </w:r>
      <w:r w:rsidR="00CC005D">
        <w:instrText xml:space="preserve"> PAGEREF _Toc534893684 \h </w:instrText>
      </w:r>
      <w:r w:rsidR="00CC005D">
        <w:fldChar w:fldCharType="separate"/>
      </w:r>
      <w:r w:rsidR="00CC005D">
        <w:t>15</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_Toc534893685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_Toc534893686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_Toc534893687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_Toc534893688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6: </w:t>
      </w:r>
      <w:r w:rsidRPr="00366BA2">
        <w:rPr>
          <w:sz w:val="18"/>
          <w:szCs w:val="18"/>
        </w:rPr>
        <w:t>Um16:00 blockiert eine Wolke den direkten Anteil. GHI entspricht nun der DHI[9, S. 78].</w:t>
      </w:r>
      <w:r>
        <w:tab/>
      </w:r>
      <w:r>
        <w:fldChar w:fldCharType="begin"/>
      </w:r>
      <w:r>
        <w:instrText xml:space="preserve"> PAGEREF _Toc534893689 \h </w:instrText>
      </w:r>
      <w:r>
        <w:fldChar w:fldCharType="separate"/>
      </w:r>
      <w:r>
        <w:t>18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_Toc534893690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_Toc534893691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_Toc534893692 \h </w:instrText>
      </w:r>
      <w:r>
        <w:fldChar w:fldCharType="separate"/>
      </w:r>
      <w:r>
        <w:t>24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_Toc534893693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_Toc534893694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_Toc534893695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_Toc534893696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_Toc534893697 \h </w:instrText>
      </w:r>
      <w:r>
        <w:fldChar w:fldCharType="separate"/>
      </w:r>
      <w:r>
        <w:t>34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_Toc534893698 \h </w:instrText>
      </w:r>
      <w:r>
        <w:fldChar w:fldCharType="separate"/>
      </w:r>
      <w:r>
        <w:t>37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_Toc534893699 \h </w:instrText>
      </w:r>
      <w:r>
        <w:fldChar w:fldCharType="separate"/>
      </w:r>
      <w:r>
        <w:t>38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_Toc534893700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_Toc534893701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_Toc534893702 \h </w:instrText>
      </w:r>
      <w:r>
        <w:fldChar w:fldCharType="separate"/>
      </w:r>
      <w:r>
        <w:t>40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_Toc534893703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21: </w:t>
      </w:r>
      <w:r w:rsidRPr="00366BA2">
        <w:rPr>
          <w:sz w:val="18"/>
          <w:szCs w:val="18"/>
        </w:rPr>
        <w:t>Sky Camera geschlossen und geöffnet, mit eingebauter Hardware im Inneren der Kamera.</w:t>
      </w:r>
      <w:r>
        <w:tab/>
      </w:r>
      <w:r>
        <w:fldChar w:fldCharType="begin"/>
      </w:r>
      <w:r>
        <w:instrText xml:space="preserve"> PAGEREF _Toc534893704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_Toc534893705 \h </w:instrText>
      </w:r>
      <w:r>
        <w:fldChar w:fldCharType="separate"/>
      </w:r>
      <w:r>
        <w:t>42</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_Toc534893706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_Toc534893707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_Toc534893708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_Toc534893709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_Toc534893710 \h </w:instrText>
      </w:r>
      <w:r>
        <w:fldChar w:fldCharType="separate"/>
      </w:r>
      <w:r>
        <w:t>46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rsidRPr="0055376E">
        <w:rPr>
          <w:lang w:val="en-US"/>
        </w:rPr>
        <w:t xml:space="preserve">Abbildung 28:  Links: Repository „camera_scripts“. </w:t>
      </w:r>
      <w:r>
        <w:t>Rechts: Inhalt der einzelnen Verzeichnise.</w:t>
      </w:r>
      <w:r>
        <w:tab/>
      </w:r>
      <w:r>
        <w:fldChar w:fldCharType="begin"/>
      </w:r>
      <w:r>
        <w:instrText xml:space="preserve"> PAGEREF _Toc534893711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_Toc534893712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_Toc534893713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_Toc534893714 \h </w:instrText>
      </w:r>
      <w:r>
        <w:fldChar w:fldCharType="separate"/>
      </w:r>
      <w:r>
        <w:t>50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33: Wolken-Kamera auf dem Dach des IHomeLab.</w:t>
      </w:r>
      <w:r>
        <w:tab/>
      </w:r>
      <w:r>
        <w:fldChar w:fldCharType="begin"/>
      </w:r>
      <w:r>
        <w:instrText xml:space="preserve"> PAGEREF _Toc534893715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4893619"/>
      <w:r>
        <w:lastRenderedPageBreak/>
        <w:t>Tabellenverzeichnis</w:t>
      </w:r>
      <w:bookmarkEnd w:id="7"/>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CC005D">
        <w:t>Tabelle 1: Die vier Hauptgruppen der Wolkentypen [3]</w:t>
      </w:r>
      <w:r w:rsidR="00CC005D">
        <w:tab/>
      </w:r>
      <w:r w:rsidR="00CC005D">
        <w:fldChar w:fldCharType="begin"/>
      </w:r>
      <w:r w:rsidR="00CC005D">
        <w:instrText xml:space="preserve"> PAGEREF _Toc534893716 \h </w:instrText>
      </w:r>
      <w:r w:rsidR="00CC005D">
        <w:fldChar w:fldCharType="separate"/>
      </w:r>
      <w:r w:rsidR="00CC005D">
        <w:t>12</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_Toc534893717 \h </w:instrText>
      </w:r>
      <w:r>
        <w:fldChar w:fldCharType="separate"/>
      </w:r>
      <w:r>
        <w:t>29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_Toc534893718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_Toc534893719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_Toc534893720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_Toc534893721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_Toc534893722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4893620"/>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4893621"/>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893622"/>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893623"/>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893624"/>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893625"/>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893716"/>
      <w:r>
        <w:t xml:space="preserve">Tabelle </w:t>
      </w:r>
      <w:r w:rsidR="00322B5D">
        <w:fldChar w:fldCharType="begin"/>
      </w:r>
      <w:r w:rsidR="00322B5D">
        <w:instrText xml:space="preserve"> SEQ Tabelle \* ARABIC </w:instrText>
      </w:r>
      <w:r w:rsidR="00322B5D">
        <w:fldChar w:fldCharType="separate"/>
      </w:r>
      <w:r w:rsidR="00E546DB">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893626"/>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893627"/>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893628"/>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89368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893629"/>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89368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89368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893630"/>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893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893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893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893631"/>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893632"/>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893633"/>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893634"/>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893635"/>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893636"/>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893690"/>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F6E3E">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893637"/>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893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F6E3E">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D21830">
      <w:pPr>
        <w:pStyle w:val="berschrift1"/>
      </w:pPr>
      <w:bookmarkStart w:id="48" w:name="_Toc534893638"/>
      <w:r w:rsidRPr="001A383A">
        <w:lastRenderedPageBreak/>
        <w:t>Kamera Kalibrierung</w:t>
      </w:r>
      <w:bookmarkEnd w:id="48"/>
    </w:p>
    <w:p w:rsidR="001A383A" w:rsidRDefault="001A383A" w:rsidP="001A383A">
      <w:pPr>
        <w:pStyle w:val="berschrift2"/>
        <w:numPr>
          <w:ilvl w:val="0"/>
          <w:numId w:val="0"/>
        </w:numPr>
        <w:ind w:left="680"/>
      </w:pPr>
    </w:p>
    <w:p w:rsidR="00284FA6" w:rsidRDefault="00925859">
      <w:pPr>
        <w:pStyle w:val="berschrift1"/>
      </w:pPr>
      <w:bookmarkStart w:id="49" w:name="_Ref491684646"/>
      <w:bookmarkStart w:id="50" w:name="_Toc534893648"/>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4893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9</w:t>
      </w:r>
      <w:r w:rsidR="00BA1753">
        <w:rPr>
          <w:noProof/>
        </w:rPr>
        <w:fldChar w:fldCharType="end"/>
      </w:r>
      <w:r>
        <w:rPr>
          <w:noProof/>
        </w:rPr>
        <w:t>: Erweiterung des Vorhersagehorizontes durch Kombination mehrerer Sky Cameras.</w:t>
      </w:r>
      <w:bookmarkEnd w:id="51"/>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4893649"/>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4893650"/>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4893651"/>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4893652"/>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4893717"/>
      <w:r w:rsidR="00E823C6">
        <w:t xml:space="preserve">Tabelle </w:t>
      </w:r>
      <w:r w:rsidR="00322B5D">
        <w:fldChar w:fldCharType="begin"/>
      </w:r>
      <w:r w:rsidR="00322B5D">
        <w:instrText xml:space="preserve"> SEQ Tabelle \* ARABIC </w:instrText>
      </w:r>
      <w:r w:rsidR="00322B5D">
        <w:fldChar w:fldCharType="separate"/>
      </w:r>
      <w:r w:rsidR="00E546DB">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4893653"/>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48936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4893654"/>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4893694"/>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48936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48936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4893655"/>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4893656"/>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48936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5056FA" w:rsidRDefault="005056FA" w:rsidP="005056FA">
      <w:r>
        <w:lastRenderedPageBreak/>
        <w:t xml:space="preserve">Der Bildsensor IMX219 von Sony, dass im Raspberry Pi Kameramodul eingesetzt wird, erlaubt das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CC005D" w:rsidRDefault="0080037E" w:rsidP="002B3507">
      <w:pPr>
        <w:jc w:val="left"/>
        <w:rPr>
          <w:b/>
          <w:u w:val="single"/>
          <w:lang w:val="en-US"/>
        </w:rPr>
      </w:pPr>
      <w:r w:rsidRPr="00CC005D">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4893657"/>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4893658"/>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4893659"/>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48936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4893660"/>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48936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48937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48937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4893718"/>
      <w:r>
        <w:t xml:space="preserve">Tabelle </w:t>
      </w:r>
      <w:r w:rsidR="00322B5D">
        <w:fldChar w:fldCharType="begin"/>
      </w:r>
      <w:r w:rsidR="00322B5D">
        <w:instrText xml:space="preserve"> SEQ Tabelle \* ARABIC </w:instrText>
      </w:r>
      <w:r w:rsidR="00322B5D">
        <w:fldChar w:fldCharType="separate"/>
      </w:r>
      <w:r w:rsidR="00E546DB">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4893661"/>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48937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4893662"/>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48937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489370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4893663"/>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489370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4893664"/>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4893665"/>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489370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4893666"/>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4893719"/>
      <w:r>
        <w:t xml:space="preserve">Tabelle </w:t>
      </w:r>
      <w:r w:rsidR="00322B5D">
        <w:fldChar w:fldCharType="begin"/>
      </w:r>
      <w:r w:rsidR="00322B5D">
        <w:instrText xml:space="preserve"> SEQ Tabelle \* ARABIC </w:instrText>
      </w:r>
      <w:r w:rsidR="00322B5D">
        <w:fldChar w:fldCharType="separate"/>
      </w:r>
      <w:r w:rsidR="00E546DB">
        <w:rPr>
          <w:noProof/>
        </w:rPr>
        <w:t>4</w:t>
      </w:r>
      <w:r w:rsidR="00322B5D">
        <w:fldChar w:fldCharType="end"/>
      </w:r>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4893667"/>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4893707"/>
      <w:r>
        <w:t xml:space="preserve">Abbildung </w:t>
      </w:r>
      <w:r>
        <w:rPr>
          <w:noProof/>
        </w:rPr>
        <w:fldChar w:fldCharType="begin"/>
      </w:r>
      <w:r>
        <w:rPr>
          <w:noProof/>
        </w:rPr>
        <w:instrText xml:space="preserve"> SEQ Abbildung \* ARABIC </w:instrText>
      </w:r>
      <w:r>
        <w:rPr>
          <w:noProof/>
        </w:rPr>
        <w:fldChar w:fldCharType="separate"/>
      </w:r>
      <w:r w:rsidR="006F6E3E">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4893708"/>
      <w:r>
        <w:t xml:space="preserve">Abbildung </w:t>
      </w:r>
      <w:r>
        <w:rPr>
          <w:noProof/>
        </w:rPr>
        <w:fldChar w:fldCharType="begin"/>
      </w:r>
      <w:r>
        <w:rPr>
          <w:noProof/>
        </w:rPr>
        <w:instrText xml:space="preserve"> SEQ Abbildung \* ARABIC </w:instrText>
      </w:r>
      <w:r>
        <w:rPr>
          <w:noProof/>
        </w:rPr>
        <w:fldChar w:fldCharType="separate"/>
      </w:r>
      <w:r w:rsidR="006F6E3E">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4893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489371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4893668"/>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4893669"/>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4893711"/>
      <w:r w:rsidRPr="00735AE5">
        <w:rPr>
          <w:lang w:val="en-US"/>
        </w:rPr>
        <w:t>Abbildung</w:t>
      </w:r>
      <w:r w:rsidRPr="005E227C">
        <w:rPr>
          <w:lang w:val="en-US"/>
        </w:rPr>
        <w:t xml:space="preserve"> </w:t>
      </w:r>
      <w:r>
        <w:fldChar w:fldCharType="begin"/>
      </w:r>
      <w:r w:rsidRPr="005E227C">
        <w:rPr>
          <w:lang w:val="en-US"/>
        </w:rPr>
        <w:instrText xml:space="preserve"> SEQ Abbildung \* ARABIC </w:instrText>
      </w:r>
      <w:r>
        <w:fldChar w:fldCharType="separate"/>
      </w:r>
      <w:r w:rsidR="006F6E3E">
        <w:rPr>
          <w:noProof/>
          <w:lang w:val="en-US"/>
        </w:rPr>
        <w:t>28</w:t>
      </w:r>
      <w:r>
        <w:rPr>
          <w:noProof/>
        </w:rPr>
        <w:fldChar w:fldCharType="end"/>
      </w:r>
      <w:r w:rsidRPr="005E227C">
        <w:rPr>
          <w:lang w:val="en-US"/>
        </w:rPr>
        <w:t xml:space="preserve">: </w:t>
      </w:r>
      <w:r w:rsidRPr="005E227C">
        <w:rPr>
          <w:noProof/>
          <w:lang w:val="en-US"/>
        </w:rPr>
        <w:t xml:space="preserve"> Links: </w:t>
      </w:r>
      <w:r w:rsidR="00005B87" w:rsidRPr="005E227C">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4893670"/>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B53180"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6E1633"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4893720"/>
      <w:r>
        <w:t xml:space="preserve">Tabelle </w:t>
      </w:r>
      <w:r>
        <w:fldChar w:fldCharType="begin"/>
      </w:r>
      <w:r>
        <w:instrText xml:space="preserve"> SEQ Tabelle \* ARABIC </w:instrText>
      </w:r>
      <w:r>
        <w:fldChar w:fldCharType="separate"/>
      </w:r>
      <w:r w:rsidR="00E546DB">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4893671"/>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p w:rsidR="00363F42" w:rsidRDefault="00363F42" w:rsidP="00533C34">
      <w:pPr>
        <w:spacing w:after="240"/>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4893721"/>
      <w:r>
        <w:t xml:space="preserve">Tabelle </w:t>
      </w:r>
      <w:r>
        <w:fldChar w:fldCharType="begin"/>
      </w:r>
      <w:r>
        <w:instrText xml:space="preserve"> SEQ Tabelle \* ARABIC </w:instrText>
      </w:r>
      <w:r>
        <w:fldChar w:fldCharType="separate"/>
      </w:r>
      <w:r>
        <w:rPr>
          <w:noProof/>
        </w:rPr>
        <w:t>6</w:t>
      </w:r>
      <w:r>
        <w:fldChar w:fldCharType="end"/>
      </w:r>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4893712"/>
      <w:r>
        <w:t xml:space="preserve">Abbildung </w:t>
      </w:r>
      <w:r>
        <w:fldChar w:fldCharType="begin"/>
      </w:r>
      <w:r>
        <w:instrText xml:space="preserve"> SEQ Abbildung \* ARABIC </w:instrText>
      </w:r>
      <w:r>
        <w:fldChar w:fldCharType="separate"/>
      </w:r>
      <w:r w:rsidR="006F6E3E">
        <w:rPr>
          <w:noProof/>
        </w:rPr>
        <w:t>29</w:t>
      </w:r>
      <w:r>
        <w:fldChar w:fldCharType="end"/>
      </w:r>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rPr>
        <w:drawing>
          <wp:inline distT="0" distB="0" distL="0" distR="0">
            <wp:extent cx="2958860" cy="3096782"/>
            <wp:effectExtent l="0" t="0" r="0" b="889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3375" cy="3101508"/>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4893713"/>
      <w:r>
        <w:t xml:space="preserve">Abbildung </w:t>
      </w:r>
      <w:r>
        <w:fldChar w:fldCharType="begin"/>
      </w:r>
      <w:r>
        <w:instrText xml:space="preserve"> SEQ Abbildung \* ARABIC </w:instrText>
      </w:r>
      <w:r>
        <w:fldChar w:fldCharType="separate"/>
      </w:r>
      <w:r>
        <w:rPr>
          <w:noProof/>
        </w:rPr>
        <w:t>30</w:t>
      </w:r>
      <w:r>
        <w:fldChar w:fldCharType="end"/>
      </w:r>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 xml:space="preserve">Zusätzlich wurde das Programm neu als Singleton ausgelegt, sodass nur eine Instanz zu selben Zeit ausgeführt werden kann. </w:t>
      </w:r>
      <w:r w:rsidR="00294047">
        <w:t>Start- und Stopp</w:t>
      </w:r>
      <w:r w:rsidR="00635241">
        <w:t xml:space="preserve">zeit sind fest im Programm </w:t>
      </w:r>
      <w:r w:rsidR="004F220D">
        <w:t>festgelegt</w:t>
      </w:r>
      <w:bookmarkStart w:id="105" w:name="_GoBack"/>
      <w:bookmarkEnd w:id="105"/>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F7D88">
      <w:r>
        <w:t xml:space="preserve"> </w:t>
      </w:r>
    </w:p>
    <w:p w:rsidR="004D0594" w:rsidRDefault="004D0594" w:rsidP="00781091"/>
    <w:p w:rsidR="00781091" w:rsidRDefault="00781091" w:rsidP="00781091"/>
    <w:p w:rsidR="00856120" w:rsidRDefault="00856120" w:rsidP="00781091"/>
    <w:p w:rsidR="00A93505" w:rsidRPr="00B51F16" w:rsidRDefault="00A93505" w:rsidP="00781091">
      <w:pPr>
        <w:rPr>
          <w:lang w:val="de-CH"/>
        </w:rPr>
      </w:pPr>
    </w:p>
    <w:p w:rsidR="00FB72AB" w:rsidRDefault="004D0594" w:rsidP="00FB72AB">
      <w:pPr>
        <w:keepNext/>
      </w:pPr>
      <w:r>
        <w:rPr>
          <w:noProof/>
        </w:rPr>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bookmarkStart w:id="106" w:name="_Toc534893714"/>
      <w:r>
        <w:t xml:space="preserve">Abbildung </w:t>
      </w:r>
      <w:r>
        <w:fldChar w:fldCharType="begin"/>
      </w:r>
      <w:r>
        <w:instrText xml:space="preserve"> SEQ Abbildung \* ARABIC </w:instrText>
      </w:r>
      <w:r>
        <w:fldChar w:fldCharType="separate"/>
      </w:r>
      <w:r w:rsidR="006F6E3E">
        <w:rPr>
          <w:noProof/>
        </w:rPr>
        <w:t>32</w:t>
      </w:r>
      <w:r>
        <w:fldChar w:fldCharType="end"/>
      </w:r>
      <w:r>
        <w:rPr>
          <w:noProof/>
        </w:rPr>
        <w:t>: Klassendigramm picam.py</w:t>
      </w:r>
      <w:bookmarkEnd w:id="106"/>
    </w:p>
    <w:p w:rsidR="0011646C" w:rsidRDefault="0011646C" w:rsidP="0011646C">
      <w:pPr>
        <w:keepNext/>
      </w:pPr>
    </w:p>
    <w:p w:rsidR="0011646C" w:rsidRPr="00B51F16" w:rsidRDefault="0011646C" w:rsidP="0011646C">
      <w:pPr>
        <w:rPr>
          <w:lang w:val="de-CH"/>
        </w:rPr>
      </w:pPr>
      <w:r w:rsidRPr="00B51F16">
        <w:rPr>
          <w:b/>
          <w:lang w:val="de-CH"/>
        </w:rPr>
        <w:t xml:space="preserve">Automatic </w:t>
      </w:r>
      <w:proofErr w:type="gramStart"/>
      <w:r w:rsidRPr="00B51F16">
        <w:rPr>
          <w:b/>
          <w:lang w:val="de-CH"/>
        </w:rPr>
        <w:t>Exposure</w:t>
      </w:r>
      <w:r w:rsidRPr="00B51F16">
        <w:rPr>
          <w:lang w:val="de-CH"/>
        </w:rPr>
        <w:t xml:space="preserve"> :Interessante</w:t>
      </w:r>
      <w:proofErr w:type="gramEnd"/>
      <w:r w:rsidRPr="00B51F16">
        <w:rPr>
          <w:lang w:val="de-CH"/>
        </w:rPr>
        <w:t xml:space="preserve"> Arbeit um eine Idee zu Formulieren: Seite 36 Kapitel 4.3.1.2 Computing a bracketting set of Exposures</w:t>
      </w:r>
    </w:p>
    <w:p w:rsidR="0011646C" w:rsidRPr="0011646C" w:rsidRDefault="0011646C" w:rsidP="0011646C">
      <w:pPr>
        <w:rPr>
          <w:lang w:val="de-CH"/>
        </w:rPr>
      </w:pPr>
    </w:p>
    <w:p w:rsidR="00AD6567" w:rsidRPr="00AD6567" w:rsidRDefault="00AD6567" w:rsidP="00366BA2">
      <w:pPr>
        <w:pStyle w:val="berschrift3"/>
      </w:pPr>
      <w:bookmarkStart w:id="107" w:name="_Toc534893672"/>
      <w:r w:rsidRPr="00677868">
        <w:t>Postprocessing</w:t>
      </w:r>
      <w:bookmarkEnd w:id="107"/>
      <w:r w:rsidRPr="00677868">
        <w:br w:type="page"/>
      </w:r>
    </w:p>
    <w:p w:rsidR="00677868" w:rsidRDefault="00677868" w:rsidP="00677868">
      <w:pPr>
        <w:pStyle w:val="berschrift3"/>
      </w:pPr>
      <w:bookmarkStart w:id="108" w:name="_Toc534893673"/>
      <w:r>
        <w:lastRenderedPageBreak/>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893674"/>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0" w:name="_Toc53489371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F6E3E">
        <w:rPr>
          <w:noProof/>
        </w:rPr>
        <w:t>33</w:t>
      </w:r>
      <w:r w:rsidR="00BA1753">
        <w:rPr>
          <w:noProof/>
        </w:rPr>
        <w:fldChar w:fldCharType="end"/>
      </w:r>
      <w:r>
        <w:t>: Wolken-Kamera auf dem Dach des IHomeLab.</w:t>
      </w:r>
      <w:bookmarkEnd w:id="110"/>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1" w:name="_Toc534893675"/>
      <w:r w:rsidRPr="006219C2">
        <w:lastRenderedPageBreak/>
        <w:t xml:space="preserve">Schlussfolgerungen </w:t>
      </w:r>
      <w:r w:rsidR="00431CF7">
        <w:t>und Ausblick</w:t>
      </w:r>
      <w:bookmarkEnd w:id="111"/>
    </w:p>
    <w:p w:rsidR="006219C2" w:rsidRPr="00496DF8" w:rsidRDefault="006219C2" w:rsidP="006219C2">
      <w:pPr>
        <w:rPr>
          <w:color w:val="FF0000"/>
        </w:rPr>
      </w:pPr>
      <w:bookmarkStart w:id="112"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3" w:name="_Toc534893676"/>
      <w:r>
        <w:lastRenderedPageBreak/>
        <w:t>Risikoanalyse</w:t>
      </w:r>
      <w:bookmarkEnd w:id="113"/>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4" w:name="_Ref491742270"/>
      <w:bookmarkStart w:id="115" w:name="_Ref491742277"/>
      <w:bookmarkStart w:id="116" w:name="_Toc534893677"/>
      <w:bookmarkEnd w:id="112"/>
      <w:r>
        <w:lastRenderedPageBreak/>
        <w:t xml:space="preserve">Anhang A: Beispiele für die Gliederung von </w:t>
      </w:r>
      <w:r w:rsidR="00583AA1">
        <w:t>Abschlussarbeiten</w:t>
      </w:r>
      <w:bookmarkEnd w:id="114"/>
      <w:bookmarkEnd w:id="115"/>
      <w:bookmarkEnd w:id="11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7" w:name="_Toc534893678"/>
      <w:r>
        <w:t>A.1 Literaturarbeiten</w:t>
      </w:r>
      <w:bookmarkEnd w:id="11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8" w:name="_Toc534893679"/>
      <w:r>
        <w:t>A.2 Systementwicklungen</w:t>
      </w:r>
      <w:bookmarkEnd w:id="11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9" w:name="_Toc534893680"/>
      <w:r>
        <w:lastRenderedPageBreak/>
        <w:t>Anhang B: Formatvorlagen</w:t>
      </w:r>
      <w:bookmarkEnd w:id="11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0" w:name="_Toc534893722"/>
      <w:r>
        <w:t xml:space="preserve">Tabelle </w:t>
      </w:r>
      <w:r w:rsidR="00322B5D">
        <w:fldChar w:fldCharType="begin"/>
      </w:r>
      <w:r w:rsidR="00322B5D">
        <w:instrText xml:space="preserve"> SEQ Tabelle \* ARABIC </w:instrText>
      </w:r>
      <w:r w:rsidR="00322B5D">
        <w:fldChar w:fldCharType="separate"/>
      </w:r>
      <w:r w:rsidR="00E546DB">
        <w:rPr>
          <w:noProof/>
        </w:rPr>
        <w:t>7</w:t>
      </w:r>
      <w:r w:rsidR="00322B5D">
        <w:fldChar w:fldCharType="end"/>
      </w:r>
      <w:r>
        <w:t>: Aufstellung der wichtigsten Formatvorlagen der Dokumentvorlage</w:t>
      </w:r>
      <w:bookmarkEnd w:id="12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1" w:name="_Ref492657968"/>
      <w:bookmarkStart w:id="122" w:name="_Toc534893681"/>
      <w:r>
        <w:lastRenderedPageBreak/>
        <w:t>Glossar</w:t>
      </w:r>
      <w:bookmarkEnd w:id="121"/>
      <w:bookmarkEnd w:id="12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3" w:name="_Toc534893682"/>
      <w:r w:rsidRPr="000B6D1F">
        <w:rPr>
          <w:lang w:val="en-US"/>
        </w:rPr>
        <w:lastRenderedPageBreak/>
        <w:t>Quellen</w:t>
      </w:r>
      <w:r w:rsidR="00284FA6" w:rsidRPr="000B6D1F">
        <w:rPr>
          <w:lang w:val="en-US"/>
        </w:rPr>
        <w:t>verzeichnis</w:t>
      </w:r>
      <w:bookmarkEnd w:id="123"/>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w:t>
      </w:r>
      <w:proofErr w:type="gramStart"/>
      <w:r w:rsidR="005E05D3" w:rsidRPr="005E05D3">
        <w:rPr>
          <w:lang w:val="en-US"/>
        </w:rPr>
        <w:t>intensity“</w:t>
      </w:r>
      <w:proofErr w:type="gramEnd"/>
      <w:r w:rsidR="005E05D3" w:rsidRPr="005E05D3">
        <w:rPr>
          <w:lang w:val="en-US"/>
        </w:rPr>
        <w:t xml:space="preserve">,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w:t>
      </w:r>
      <w:proofErr w:type="gramStart"/>
      <w:r w:rsidRPr="005E05D3">
        <w:rPr>
          <w:lang w:val="en-US"/>
        </w:rPr>
        <w:t>http://www.entsoe.eu/fileadmin/user_upload/_library/publications/entsoe/Operation_Handbook/Policy_1_final.pdf“</w:t>
      </w:r>
      <w:proofErr w:type="gramEnd"/>
      <w:r w:rsidRPr="005E05D3">
        <w:rPr>
          <w:lang w:val="en-US"/>
        </w:rPr>
        <w:t>. .</w:t>
      </w:r>
    </w:p>
    <w:p w:rsidR="005E05D3" w:rsidRPr="005E05D3" w:rsidRDefault="005E05D3" w:rsidP="005E05D3">
      <w:pPr>
        <w:pStyle w:val="Literaturverzeichnis"/>
        <w:rPr>
          <w:lang w:val="en-US"/>
        </w:rPr>
      </w:pPr>
      <w:r w:rsidRPr="005E05D3">
        <w:rPr>
          <w:lang w:val="en-US"/>
        </w:rPr>
        <w:t>[7]</w:t>
      </w:r>
      <w:r w:rsidRPr="005E05D3">
        <w:rPr>
          <w:lang w:val="en-US"/>
        </w:rPr>
        <w:tab/>
        <w:t xml:space="preserve">T. McCandless, „Artificial Intelligence Techniques for Short-range Solar Irradiance </w:t>
      </w:r>
      <w:proofErr w:type="gramStart"/>
      <w:r w:rsidRPr="005E05D3">
        <w:rPr>
          <w:lang w:val="en-US"/>
        </w:rPr>
        <w:t>Prediction“</w:t>
      </w:r>
      <w:proofErr w:type="gramEnd"/>
      <w:r w:rsidRPr="005E05D3">
        <w:rPr>
          <w:lang w:val="en-US"/>
        </w:rPr>
        <w:t>,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w:t>
      </w:r>
      <w:proofErr w:type="gramStart"/>
      <w:r w:rsidRPr="005E05D3">
        <w:rPr>
          <w:lang w:val="en-US"/>
        </w:rPr>
        <w:t>penetration“</w:t>
      </w:r>
      <w:proofErr w:type="gramEnd"/>
      <w:r w:rsidRPr="005E05D3">
        <w:rPr>
          <w:lang w:val="en-US"/>
        </w:rPr>
        <w:t xml:space="preserve">,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r>
      <w:proofErr w:type="gramStart"/>
      <w:r w:rsidRPr="005E05D3">
        <w:rPr>
          <w:lang w:val="en-US"/>
        </w:rPr>
        <w:t>„(</w:t>
      </w:r>
      <w:proofErr w:type="gramEnd"/>
      <w:r w:rsidRPr="005E05D3">
        <w:rPr>
          <w:lang w:val="en-US"/>
        </w:rPr>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w:t>
      </w:r>
      <w:proofErr w:type="gramStart"/>
      <w:r w:rsidRPr="005E05D3">
        <w:rPr>
          <w:lang w:val="en-US"/>
        </w:rPr>
        <w:t>development“</w:t>
      </w:r>
      <w:proofErr w:type="gramEnd"/>
      <w:r w:rsidRPr="005E05D3">
        <w:rPr>
          <w:lang w:val="en-US"/>
        </w:rPr>
        <w:t xml:space="preserve">,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w:t>
      </w:r>
      <w:proofErr w:type="gramStart"/>
      <w:r w:rsidRPr="005E05D3">
        <w:rPr>
          <w:lang w:val="en-US"/>
        </w:rPr>
        <w:t>photographs“</w:t>
      </w:r>
      <w:proofErr w:type="gramEnd"/>
      <w:r w:rsidRPr="005E05D3">
        <w:rPr>
          <w:lang w:val="en-US"/>
        </w:rPr>
        <w:t xml:space="preserve">,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xml:space="preserve">. </w:t>
      </w:r>
      <w:proofErr w:type="gramStart"/>
      <w:r w:rsidRPr="005E05D3">
        <w:rPr>
          <w:lang w:val="en-US"/>
        </w:rPr>
        <w:t>London ;</w:t>
      </w:r>
      <w:proofErr w:type="gramEnd"/>
      <w:r w:rsidRPr="005E05D3">
        <w:rPr>
          <w:lang w:val="en-US"/>
        </w:rPr>
        <w:t xml:space="preserve">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w:t>
      </w:r>
      <w:proofErr w:type="gramStart"/>
      <w:r w:rsidRPr="005E05D3">
        <w:rPr>
          <w:lang w:val="en-US"/>
        </w:rPr>
        <w:t>Research“</w:t>
      </w:r>
      <w:proofErr w:type="gramEnd"/>
      <w:r w:rsidRPr="005E05D3">
        <w:rPr>
          <w:lang w:val="en-US"/>
        </w:rPr>
        <w:t xml:space="preserve">,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w:t>
      </w:r>
      <w:proofErr w:type="gramStart"/>
      <w:r w:rsidRPr="005E05D3">
        <w:rPr>
          <w:lang w:val="en-US"/>
        </w:rPr>
        <w:t>Formats“</w:t>
      </w:r>
      <w:proofErr w:type="gramEnd"/>
      <w:r w:rsidRPr="005E05D3">
        <w:rPr>
          <w:lang w:val="en-US"/>
        </w:rPr>
        <w:t xml:space="preserve">.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w:t>
      </w:r>
      <w:proofErr w:type="gramStart"/>
      <w:r w:rsidRPr="005E05D3">
        <w:rPr>
          <w:lang w:val="en-US"/>
        </w:rPr>
        <w:t>Applications“</w:t>
      </w:r>
      <w:proofErr w:type="gramEnd"/>
      <w:r w:rsidRPr="005E05D3">
        <w:rPr>
          <w:lang w:val="en-US"/>
        </w:rPr>
        <w:t xml:space="preserve">.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w:t>
      </w:r>
      <w:proofErr w:type="gramStart"/>
      <w:r w:rsidRPr="005E05D3">
        <w:rPr>
          <w:lang w:val="en-US"/>
        </w:rPr>
        <w:t>Arts“</w:t>
      </w:r>
      <w:proofErr w:type="gramEnd"/>
      <w:r w:rsidRPr="005E05D3">
        <w:rPr>
          <w:lang w:val="en-US"/>
        </w:rPr>
        <w:t xml:space="preserve">.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w:t>
      </w:r>
      <w:proofErr w:type="gramStart"/>
      <w:r w:rsidRPr="005E05D3">
        <w:rPr>
          <w:lang w:val="en-US"/>
        </w:rPr>
        <w:t>captures“</w:t>
      </w:r>
      <w:proofErr w:type="gramEnd"/>
      <w:r w:rsidRPr="005E05D3">
        <w:rPr>
          <w:lang w:val="en-US"/>
        </w:rPr>
        <w:t xml:space="preserve">,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47"/>
          <w:headerReference w:type="first" r:id="rId4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4" w:name="_Toc534893683"/>
      <w:r>
        <w:lastRenderedPageBreak/>
        <w:t>Stichwortverzeichnis</w:t>
      </w:r>
      <w:bookmarkEnd w:id="124"/>
    </w:p>
    <w:p w:rsidR="00A41159" w:rsidRDefault="00284FA6">
      <w:pPr>
        <w:rPr>
          <w:noProof/>
        </w:rPr>
        <w:sectPr w:rsidR="00A41159" w:rsidSect="00A41159">
          <w:headerReference w:type="first" r:id="rId4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680" w:rsidRDefault="00E14680">
      <w:pPr>
        <w:spacing w:before="0" w:line="240" w:lineRule="auto"/>
      </w:pPr>
      <w:r>
        <w:separator/>
      </w:r>
    </w:p>
  </w:endnote>
  <w:endnote w:type="continuationSeparator" w:id="0">
    <w:p w:rsidR="00E14680" w:rsidRDefault="00E1468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680" w:rsidRDefault="00E14680">
      <w:pPr>
        <w:spacing w:before="0" w:line="240" w:lineRule="auto"/>
      </w:pPr>
      <w:r>
        <w:separator/>
      </w:r>
    </w:p>
  </w:footnote>
  <w:footnote w:type="continuationSeparator" w:id="0">
    <w:p w:rsidR="00E14680" w:rsidRDefault="00E14680">
      <w:pPr>
        <w:spacing w:before="0" w:line="240" w:lineRule="auto"/>
      </w:pPr>
      <w:r>
        <w:continuationSeparator/>
      </w:r>
    </w:p>
  </w:footnote>
  <w:footnote w:id="1">
    <w:p w:rsidR="00366BA2" w:rsidRPr="00856265" w:rsidRDefault="00366BA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6BA2" w:rsidRPr="00436AD8" w:rsidRDefault="00366BA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6BA2" w:rsidRPr="000476B1" w:rsidRDefault="00366BA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366BA2" w:rsidRPr="00DB4ACE" w:rsidRDefault="00366BA2">
      <w:pPr>
        <w:pStyle w:val="Funotentext"/>
      </w:pPr>
      <w:r>
        <w:rPr>
          <w:rStyle w:val="Funotenzeichen"/>
        </w:rPr>
        <w:footnoteRef/>
      </w:r>
      <w:r>
        <w:t xml:space="preserve"> </w:t>
      </w:r>
      <w:r w:rsidRPr="00DB4ACE">
        <w:rPr>
          <w:sz w:val="16"/>
          <w:szCs w:val="16"/>
        </w:rPr>
        <w:t>Siehe hierzu das Weber-Fechner-Gesetz</w:t>
      </w:r>
      <w:r>
        <w:t>.</w:t>
      </w:r>
    </w:p>
  </w:footnote>
  <w:footnote w:id="5">
    <w:p w:rsidR="00366BA2" w:rsidRDefault="00366BA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6BA2" w:rsidRPr="00DE7F73" w:rsidRDefault="00366BA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366BA2" w:rsidRPr="00BD5EC2" w:rsidRDefault="00366BA2">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366BA2" w:rsidRPr="00BD5EC2" w:rsidRDefault="00366BA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366BA2" w:rsidRPr="00F80E42" w:rsidRDefault="00366BA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366BA2" w:rsidRPr="00025EB6" w:rsidRDefault="00366BA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366BA2" w:rsidRPr="00166F34" w:rsidRDefault="00366BA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366BA2" w:rsidRPr="001B3364" w:rsidRDefault="00366BA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366BA2" w:rsidRPr="009C4FB5" w:rsidRDefault="00366BA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366BA2" w:rsidRPr="00AB0039" w:rsidRDefault="00366BA2">
      <w:pPr>
        <w:pStyle w:val="Funotentext"/>
      </w:pPr>
      <w:r>
        <w:rPr>
          <w:rStyle w:val="Funotenzeichen"/>
        </w:rPr>
        <w:footnoteRef/>
      </w:r>
      <w:r>
        <w:t xml:space="preserve"> </w:t>
      </w:r>
      <w:r w:rsidRPr="00AB0039">
        <w:rPr>
          <w:sz w:val="16"/>
          <w:szCs w:val="16"/>
        </w:rPr>
        <w:t>GitHub bezeichnet diese als „Repository“.</w:t>
      </w:r>
    </w:p>
  </w:footnote>
  <w:footnote w:id="15">
    <w:p w:rsidR="00366BA2" w:rsidRPr="009A74DC" w:rsidRDefault="00366BA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366BA2" w:rsidRPr="00226EE9" w:rsidRDefault="00366BA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4F220D">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4F220D">
      <w:rPr>
        <w:noProof/>
      </w:rPr>
      <w:instrText>11</w:instrText>
    </w:r>
    <w:r>
      <w:rPr>
        <w:noProof/>
      </w:rPr>
      <w:fldChar w:fldCharType="end"/>
    </w:r>
    <w:r>
      <w:instrText xml:space="preserve"> " " \* MERGEFORMAT </w:instrText>
    </w:r>
    <w:r>
      <w:fldChar w:fldCharType="separate"/>
    </w:r>
    <w:r w:rsidR="004F220D">
      <w:rPr>
        <w:noProof/>
      </w:rPr>
      <w:instrText>11</w:instrText>
    </w:r>
    <w:r w:rsidR="004F220D">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4F220D">
      <w:rPr>
        <w:noProof/>
      </w:rPr>
      <w:t>Quellenverzeichnis</w:t>
    </w:r>
    <w:r>
      <w:rPr>
        <w:noProof/>
      </w:rPr>
      <w:fldChar w:fldCharType="end"/>
    </w:r>
    <w:r>
      <w:tab/>
    </w:r>
    <w:r>
      <w:fldChar w:fldCharType="begin"/>
    </w:r>
    <w:r>
      <w:instrText xml:space="preserve"> PAGE  \* MERGEFORMAT </w:instrText>
    </w:r>
    <w:r>
      <w:fldChar w:fldCharType="separate"/>
    </w:r>
    <w:r w:rsidR="004F220D">
      <w:rPr>
        <w:noProof/>
      </w:rPr>
      <w:t>58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BA2" w:rsidRDefault="00366BA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F13"/>
    <w:rsid w:val="001072BB"/>
    <w:rsid w:val="0010740F"/>
    <w:rsid w:val="001108D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2584"/>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4230"/>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594"/>
    <w:rsid w:val="004D0F69"/>
    <w:rsid w:val="004D1AA2"/>
    <w:rsid w:val="004D374F"/>
    <w:rsid w:val="004D4297"/>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DC"/>
    <w:rsid w:val="005E626B"/>
    <w:rsid w:val="005E733E"/>
    <w:rsid w:val="005F010C"/>
    <w:rsid w:val="005F1D10"/>
    <w:rsid w:val="005F299A"/>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2153"/>
    <w:rsid w:val="006322EF"/>
    <w:rsid w:val="00633976"/>
    <w:rsid w:val="0063433A"/>
    <w:rsid w:val="00635241"/>
    <w:rsid w:val="006365F3"/>
    <w:rsid w:val="00636DDA"/>
    <w:rsid w:val="00637238"/>
    <w:rsid w:val="00640A1B"/>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2CFF"/>
    <w:rsid w:val="007035C5"/>
    <w:rsid w:val="00704B81"/>
    <w:rsid w:val="00705D72"/>
    <w:rsid w:val="00705DFA"/>
    <w:rsid w:val="0070613C"/>
    <w:rsid w:val="00711451"/>
    <w:rsid w:val="00717EC0"/>
    <w:rsid w:val="0072161F"/>
    <w:rsid w:val="00727115"/>
    <w:rsid w:val="007276AC"/>
    <w:rsid w:val="00727DD8"/>
    <w:rsid w:val="00731CDE"/>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91125"/>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1770"/>
    <w:rsid w:val="00912079"/>
    <w:rsid w:val="009126D9"/>
    <w:rsid w:val="00913423"/>
    <w:rsid w:val="00913EDE"/>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2449"/>
    <w:rsid w:val="0097476B"/>
    <w:rsid w:val="009758FD"/>
    <w:rsid w:val="009767C9"/>
    <w:rsid w:val="0098307B"/>
    <w:rsid w:val="00985152"/>
    <w:rsid w:val="009866AC"/>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52"/>
    <w:rsid w:val="00CC584C"/>
    <w:rsid w:val="00CC66CF"/>
    <w:rsid w:val="00CD2957"/>
    <w:rsid w:val="00CD51BF"/>
    <w:rsid w:val="00CD6A20"/>
    <w:rsid w:val="00CD6A38"/>
    <w:rsid w:val="00CD792A"/>
    <w:rsid w:val="00CD7C39"/>
    <w:rsid w:val="00CD7ECD"/>
    <w:rsid w:val="00CE0D77"/>
    <w:rsid w:val="00CE1690"/>
    <w:rsid w:val="00CE1BF1"/>
    <w:rsid w:val="00CE2A4B"/>
    <w:rsid w:val="00CE73C2"/>
    <w:rsid w:val="00CE794C"/>
    <w:rsid w:val="00CE7F0A"/>
    <w:rsid w:val="00CF0153"/>
    <w:rsid w:val="00CF24FA"/>
    <w:rsid w:val="00CF2D80"/>
    <w:rsid w:val="00CF7D7A"/>
    <w:rsid w:val="00CF7D88"/>
    <w:rsid w:val="00CF7FD3"/>
    <w:rsid w:val="00D017D2"/>
    <w:rsid w:val="00D02381"/>
    <w:rsid w:val="00D02A70"/>
    <w:rsid w:val="00D032D1"/>
    <w:rsid w:val="00D03788"/>
    <w:rsid w:val="00D03BF4"/>
    <w:rsid w:val="00D04951"/>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1EA"/>
    <w:rsid w:val="00EF1389"/>
    <w:rsid w:val="00EF2F50"/>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181F"/>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469F8D-0F62-4750-88E2-2F5C90BC7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22353</Words>
  <Characters>140826</Characters>
  <Application>Microsoft Office Word</Application>
  <DocSecurity>0</DocSecurity>
  <Lines>1173</Lines>
  <Paragraphs>325</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328</cp:revision>
  <cp:lastPrinted>2011-10-23T20:42:00Z</cp:lastPrinted>
  <dcterms:created xsi:type="dcterms:W3CDTF">2017-10-04T05:43:00Z</dcterms:created>
  <dcterms:modified xsi:type="dcterms:W3CDTF">2019-01-10T14:19:00Z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